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3C" w:rsidRDefault="0047603C" w:rsidP="009518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noProof/>
        </w:rPr>
      </w:pPr>
    </w:p>
    <w:p w:rsidR="00951890" w:rsidRDefault="0047603C" w:rsidP="0047603C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</w:rPr>
      </w:pPr>
      <w:r>
        <w:rPr>
          <w:rFonts w:ascii="Times New Roman" w:eastAsia="№Е" w:hAnsi="Times New Roman" w:cs="Times New Roman"/>
          <w:noProof/>
        </w:rPr>
        <w:drawing>
          <wp:inline distT="0" distB="0" distL="0" distR="0" wp14:anchorId="35DBE47E" wp14:editId="4FD97769">
            <wp:extent cx="6296025" cy="193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5-9 классы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89"/>
                    <a:stretch/>
                  </pic:blipFill>
                  <pic:spPr bwMode="auto">
                    <a:xfrm>
                      <a:off x="0" y="0"/>
                      <a:ext cx="6299835" cy="193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1890">
        <w:rPr>
          <w:rFonts w:ascii="Times New Roman" w:eastAsia="№Е" w:hAnsi="Times New Roman" w:cs="Times New Roman"/>
        </w:rPr>
        <w:t xml:space="preserve">      </w:t>
      </w:r>
    </w:p>
    <w:p w:rsidR="00951890" w:rsidRDefault="00951890" w:rsidP="009518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</w:rPr>
      </w:pPr>
    </w:p>
    <w:p w:rsidR="00951890" w:rsidRDefault="00951890" w:rsidP="009518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</w:rPr>
      </w:pPr>
    </w:p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51890" w:rsidRPr="00951890" w:rsidTr="00951890">
        <w:trPr>
          <w:trHeight w:val="493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1 . УРОЧНАЯ ДЕЯТЕЛЬНОСТЬ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Уроки, занятия-экскурсии, уроки в музее, уроки в библиотеке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Организация предметных олимпиады по материалам платформы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Участвовать во Всероссийском проекте «Урок цифры»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урокцифры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.р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ф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, который развивает интерес школьников к программированию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предметных образовательных событий и декад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081A52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7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951890" w:rsidRPr="00951890" w:rsidTr="00951890">
        <w:trPr>
          <w:trHeight w:val="38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2. ВНЕУРОЧНАЯ ДЕЯТЕЛЬНОСТЬ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Духовно-нравственное-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- «Разговоры о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E34E5A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Социальное-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 профессиональная ориентация учащихся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 формирование функциональной грамотности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E34E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 по ВР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УВР</w:t>
            </w:r>
          </w:p>
        </w:tc>
      </w:tr>
      <w:tr w:rsidR="00951890" w:rsidRPr="00951890" w:rsidTr="00951890">
        <w:trPr>
          <w:trHeight w:val="43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3. КЛАССНОЕ РУКОВОДСТВО</w:t>
            </w:r>
          </w:p>
        </w:tc>
      </w:tr>
    </w:tbl>
    <w:tbl>
      <w:tblPr>
        <w:tblStyle w:val="af0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951890" w:rsidRPr="00951890" w:rsidTr="00951890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Подготовка к началу 2022-2023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 xml:space="preserve">Классные часы по планам классных </w:t>
            </w:r>
            <w:r w:rsidRPr="00951890">
              <w:rPr>
                <w:rFonts w:eastAsia="Times New Roman"/>
                <w:sz w:val="24"/>
                <w:szCs w:val="24"/>
              </w:rPr>
              <w:lastRenderedPageBreak/>
              <w:t xml:space="preserve">руководителей «Разговоры о </w:t>
            </w:r>
            <w:proofErr w:type="gramStart"/>
            <w:r w:rsidRPr="00951890">
              <w:rPr>
                <w:rFonts w:eastAsia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Согласно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51890" w:rsidRPr="00951890" w:rsidTr="00951890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4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Согласно плану модуля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«Основные</w:t>
            </w: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51890" w:rsidRPr="00951890" w:rsidTr="00951890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6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7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  <w:r w:rsidR="00951890"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»(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951890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951890">
              <w:rPr>
                <w:rFonts w:eastAsia="Times New Roman"/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18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081A5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Адаптация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учителями - предметниками, преподающими в классе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Проведение консультаций с учителями-предметниками, направленные на формирование единства мнений и требований педагогов по ключевым вопросам воспитания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 Учителя-предметники Педагоги внеурочной деятельности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руководители, Родительский комитет класса,</w:t>
            </w:r>
          </w:p>
          <w:p w:rsidR="00951890" w:rsidRPr="00951890" w:rsidRDefault="00951890" w:rsidP="006F705A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администрация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школы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(по требованию)</w:t>
            </w:r>
          </w:p>
        </w:tc>
      </w:tr>
      <w:tr w:rsidR="00951890" w:rsidRPr="00951890" w:rsidTr="00951890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0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4. ОСНОВНЫЕ ШКОЛЬНЫЕ ДЕЛА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директора по ВР, учитель ОБЖ,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Международный День учителя,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от</w:t>
            </w:r>
            <w:proofErr w:type="gramEnd"/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фашисткой</w:t>
            </w:r>
            <w:proofErr w:type="gram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 по ВР, учитель 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spacing w:line="253" w:lineRule="exact"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53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53" w:lineRule="exac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 директора по ВР, учитель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spacing w:line="268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 директор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Сентябрь-май </w:t>
            </w:r>
            <w:r w:rsidRPr="00951890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35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Зам.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директора по ВР 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951890" w:rsidRPr="00951890" w:rsidTr="006F7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numPr>
                <w:ilvl w:val="0"/>
                <w:numId w:val="31"/>
              </w:num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</w:p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к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ласс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ные 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081A52" w:rsidP="00081A52">
            <w:pPr>
              <w:widowControl w:val="0"/>
              <w:ind w:left="360"/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spacing w:line="27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директора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ВР,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5. ВНЕШКОЛЬНЫЕ МЕРОПРИЯТИЯ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театров, музеев  по Пушкинской карте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="00951890"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951890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1A5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учитель </w:t>
            </w:r>
            <w:proofErr w:type="gramStart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6F705A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директора по</w:t>
            </w:r>
            <w:r w:rsidR="006F705A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ВР, учитель технологии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081A52" w:rsidRDefault="00081A52" w:rsidP="00081A52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951890" w:rsidRPr="00081A52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6F705A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951890">
              <w:rPr>
                <w:rFonts w:eastAsia="№Е"/>
                <w:color w:val="000000"/>
                <w:kern w:val="24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6F705A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Участие родителей в подготовке и проведении общешкольных и классных творчески х мероприятий, акций,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,Классные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Организация помощи учащимся начальной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Презентация классных коллективов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самоуправление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t>9. ПРОФИЛАКТИКА И БЕЗОПАСНОСТЬ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20-24.09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Учитель ОБЖ,  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="006F705A"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17.11.22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Тест «</w:t>
            </w:r>
            <w:r w:rsidRPr="00951890">
              <w:rPr>
                <w:rFonts w:eastAsia="Calibri"/>
                <w:color w:val="000000"/>
                <w:spacing w:val="-2"/>
                <w:sz w:val="24"/>
                <w:szCs w:val="24"/>
              </w:rPr>
              <w:t>Правила пассажиров. Все ли мы знаем?»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284"/>
              </w:tabs>
              <w:spacing w:line="200" w:lineRule="atLeast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Конкурс обращений-памяток «Водитель, садясь за руль, помните».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23-26.12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  <w:r w:rsidR="00951890" w:rsidRPr="00951890"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</w:p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951890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951890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</w:t>
            </w:r>
            <w:r w:rsidRPr="00951890">
              <w:rPr>
                <w:rFonts w:eastAsia="Calibri"/>
                <w:bCs/>
                <w:i/>
                <w:color w:val="000000"/>
                <w:spacing w:val="-2"/>
                <w:sz w:val="24"/>
                <w:szCs w:val="24"/>
              </w:rPr>
              <w:t xml:space="preserve">Административная, гражданская </w:t>
            </w:r>
            <w:r w:rsidRPr="00951890">
              <w:rPr>
                <w:rFonts w:eastAsia="Calibri"/>
                <w:bCs/>
                <w:i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numPr>
                <w:ilvl w:val="0"/>
                <w:numId w:val="27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посвященных, Международному дню солидарности в борьбе с терроризмом: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Один раз                    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ВР, к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-торжественная линейка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-беседы, классные часы;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-конкурс стихов.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10-16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</w:t>
            </w:r>
            <w:r w:rsidR="006F705A">
              <w:rPr>
                <w:rFonts w:eastAsia="Times New Roman"/>
                <w:color w:val="000000"/>
                <w:sz w:val="24"/>
                <w:szCs w:val="24"/>
              </w:rPr>
              <w:t>ектора по ВР, 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 w:rsidR="00951890" w:rsidRPr="00951890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6F705A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951890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951890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Зам.</w:t>
            </w:r>
            <w:r w:rsidR="00081A52">
              <w:rPr>
                <w:rFonts w:eastAsia="Calibri"/>
                <w:color w:val="000000"/>
                <w:sz w:val="24"/>
                <w:szCs w:val="24"/>
              </w:rPr>
              <w:t xml:space="preserve"> директора по 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color w:val="000000"/>
                <w:kern w:val="2"/>
                <w:sz w:val="24"/>
                <w:szCs w:val="24"/>
                <w:shd w:val="clear" w:color="auto" w:fill="FFFFFF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Классные руководители 7-9 классов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081A52" w:rsidRDefault="00951890" w:rsidP="00951890">
            <w:pPr>
              <w:widowControl w:val="0"/>
              <w:numPr>
                <w:ilvl w:val="0"/>
                <w:numId w:val="28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Проведение  родительского собрания на тему: «Профилактика  негативных проявлений среди несовершеннолетних. Состояние правопорядка среди несовершеннолетних»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Май</w:t>
            </w:r>
          </w:p>
          <w:p w:rsidR="00951890" w:rsidRPr="00951890" w:rsidRDefault="00951890" w:rsidP="00081A5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951890">
              <w:rPr>
                <w:rFonts w:eastAsia="Batang"/>
                <w:kern w:val="2"/>
                <w:sz w:val="24"/>
                <w:szCs w:val="24"/>
              </w:rPr>
              <w:t>Зам.</w:t>
            </w:r>
            <w:r w:rsidR="00081A52">
              <w:rPr>
                <w:rFonts w:eastAsia="Batang"/>
                <w:kern w:val="2"/>
                <w:sz w:val="24"/>
                <w:szCs w:val="24"/>
              </w:rPr>
              <w:t xml:space="preserve"> </w:t>
            </w:r>
            <w:r w:rsidRPr="00951890">
              <w:rPr>
                <w:rFonts w:eastAsia="Batang"/>
                <w:kern w:val="2"/>
                <w:sz w:val="24"/>
                <w:szCs w:val="24"/>
              </w:rPr>
              <w:t>директора по ВР</w:t>
            </w:r>
          </w:p>
        </w:tc>
      </w:tr>
      <w:tr w:rsidR="00951890" w:rsidRPr="00951890" w:rsidTr="00951890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90" w:rsidRPr="00951890" w:rsidRDefault="00951890" w:rsidP="00951890">
            <w:pPr>
              <w:widowControl w:val="0"/>
              <w:tabs>
                <w:tab w:val="left" w:pos="142"/>
              </w:tabs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10. ПРОФОРИЕНТАЦИЯ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Разработка методических рекомендаций для классных руководителей по планированию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работы с учащимися различных возрастных групп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>. директора</w:t>
            </w: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часов общения «Профессиональное самоопределение»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51890" w:rsidRPr="00951890" w:rsidRDefault="00081A52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1890" w:rsidRPr="00951890" w:rsidTr="009518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081A52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Посещение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1890">
              <w:rPr>
                <w:rFonts w:eastAsia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951890">
              <w:rPr>
                <w:rFonts w:eastAsia="Times New Roman"/>
                <w:color w:val="000000"/>
                <w:sz w:val="24"/>
                <w:szCs w:val="24"/>
              </w:rPr>
              <w:t xml:space="preserve"> в дни открытых дверей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890" w:rsidRPr="00951890" w:rsidRDefault="00951890" w:rsidP="0095189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951890">
              <w:rPr>
                <w:rFonts w:eastAsia="Times New Roman"/>
                <w:color w:val="000000"/>
                <w:sz w:val="24"/>
                <w:szCs w:val="24"/>
              </w:rPr>
              <w:t>Заместитель директора по ВР</w:t>
            </w:r>
            <w:r w:rsidR="00081A52">
              <w:rPr>
                <w:rFonts w:eastAsia="Times New Roman"/>
                <w:color w:val="000000"/>
                <w:sz w:val="24"/>
                <w:szCs w:val="24"/>
              </w:rPr>
              <w:t>, к</w:t>
            </w:r>
            <w:r w:rsidR="00081A52" w:rsidRPr="00951890">
              <w:rPr>
                <w:rFonts w:eastAsia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</w:tbl>
    <w:p w:rsidR="008C1FFD" w:rsidRDefault="008C1FFD"/>
    <w:sectPr w:rsidR="008C1FFD" w:rsidSect="009518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3211"/>
    <w:multiLevelType w:val="hybridMultilevel"/>
    <w:tmpl w:val="0516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B71B9"/>
    <w:multiLevelType w:val="hybridMultilevel"/>
    <w:tmpl w:val="40266FD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542BE"/>
    <w:multiLevelType w:val="hybridMultilevel"/>
    <w:tmpl w:val="6E2632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07824"/>
    <w:multiLevelType w:val="multilevel"/>
    <w:tmpl w:val="2C6EF45E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3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5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5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3B69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9">
    <w:nsid w:val="7A7770AA"/>
    <w:multiLevelType w:val="hybridMultilevel"/>
    <w:tmpl w:val="6C8E1838"/>
    <w:lvl w:ilvl="0" w:tplc="F2A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9"/>
  </w:num>
  <w:num w:numId="3">
    <w:abstractNumId w:val="4"/>
  </w:num>
  <w:num w:numId="4">
    <w:abstractNumId w:val="22"/>
  </w:num>
  <w:num w:numId="5">
    <w:abstractNumId w:val="23"/>
  </w:num>
  <w:num w:numId="6">
    <w:abstractNumId w:val="0"/>
  </w:num>
  <w:num w:numId="7">
    <w:abstractNumId w:val="2"/>
  </w:num>
  <w:num w:numId="8">
    <w:abstractNumId w:val="24"/>
  </w:num>
  <w:num w:numId="9">
    <w:abstractNumId w:val="3"/>
  </w:num>
  <w:num w:numId="10">
    <w:abstractNumId w:val="28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9"/>
  </w:num>
  <w:num w:numId="16">
    <w:abstractNumId w:val="25"/>
  </w:num>
  <w:num w:numId="17">
    <w:abstractNumId w:val="8"/>
  </w:num>
  <w:num w:numId="18">
    <w:abstractNumId w:val="16"/>
  </w:num>
  <w:num w:numId="19">
    <w:abstractNumId w:val="6"/>
  </w:num>
  <w:num w:numId="20">
    <w:abstractNumId w:val="21"/>
  </w:num>
  <w:num w:numId="21">
    <w:abstractNumId w:val="9"/>
  </w:num>
  <w:num w:numId="22">
    <w:abstractNumId w:val="18"/>
  </w:num>
  <w:num w:numId="23">
    <w:abstractNumId w:val="20"/>
  </w:num>
  <w:num w:numId="24">
    <w:abstractNumId w:val="11"/>
  </w:num>
  <w:num w:numId="25">
    <w:abstractNumId w:val="7"/>
  </w:num>
  <w:num w:numId="26">
    <w:abstractNumId w:val="10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890"/>
    <w:rsid w:val="0006020D"/>
    <w:rsid w:val="00081A52"/>
    <w:rsid w:val="0047603C"/>
    <w:rsid w:val="006F705A"/>
    <w:rsid w:val="008C1FFD"/>
    <w:rsid w:val="00951890"/>
    <w:rsid w:val="00E3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518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51890"/>
    <w:pPr>
      <w:keepNext/>
      <w:keepLines/>
      <w:widowControl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890"/>
    <w:pPr>
      <w:keepNext/>
      <w:keepLines/>
      <w:widowControl w:val="0"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18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18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51890"/>
  </w:style>
  <w:style w:type="paragraph" w:customStyle="1" w:styleId="12">
    <w:name w:val="Гиперссылка1"/>
    <w:link w:val="a3"/>
    <w:rsid w:val="00951890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2"/>
    <w:qFormat/>
    <w:rsid w:val="00951890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3">
    <w:name w:val="toc 1"/>
    <w:basedOn w:val="a"/>
    <w:next w:val="a"/>
    <w:link w:val="14"/>
    <w:uiPriority w:val="1"/>
    <w:qFormat/>
    <w:rsid w:val="00951890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4">
    <w:name w:val="Оглавление 1 Знак"/>
    <w:basedOn w:val="a0"/>
    <w:link w:val="13"/>
    <w:uiPriority w:val="1"/>
    <w:rsid w:val="0095189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4">
    <w:name w:val="TOC Heading"/>
    <w:basedOn w:val="1"/>
    <w:next w:val="a"/>
    <w:link w:val="a5"/>
    <w:rsid w:val="00951890"/>
    <w:pPr>
      <w:widowControl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</w:rPr>
  </w:style>
  <w:style w:type="character" w:customStyle="1" w:styleId="a5">
    <w:name w:val="Заголовок оглавления Знак"/>
    <w:basedOn w:val="10"/>
    <w:link w:val="a4"/>
    <w:rsid w:val="00951890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1"/>
    <w:qFormat/>
    <w:rsid w:val="00951890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95189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951890"/>
    <w:rPr>
      <w:rFonts w:ascii="Times New Roman" w:eastAsia="Times New Roman"/>
      <w:i/>
      <w:sz w:val="28"/>
      <w:u w:val="single"/>
    </w:rPr>
  </w:style>
  <w:style w:type="table" w:customStyle="1" w:styleId="TableNormal">
    <w:name w:val="Table Normal"/>
    <w:uiPriority w:val="2"/>
    <w:semiHidden/>
    <w:unhideWhenUsed/>
    <w:qFormat/>
    <w:rsid w:val="0095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951890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5189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951890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951890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518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51890"/>
    <w:rPr>
      <w:rFonts w:ascii="Segoe UI" w:eastAsia="Times New Roman" w:hAnsi="Segoe UI" w:cs="Segoe UI"/>
      <w:sz w:val="18"/>
      <w:szCs w:val="18"/>
    </w:rPr>
  </w:style>
  <w:style w:type="character" w:customStyle="1" w:styleId="ae">
    <w:name w:val="Без интервала Знак"/>
    <w:link w:val="af"/>
    <w:uiPriority w:val="99"/>
    <w:rsid w:val="00951890"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99"/>
    <w:qFormat/>
    <w:rsid w:val="009518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f0">
    <w:name w:val="Table Grid"/>
    <w:basedOn w:val="a1"/>
    <w:uiPriority w:val="39"/>
    <w:rsid w:val="0095189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951890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95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951890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951890"/>
    <w:rPr>
      <w:rFonts w:ascii="Times New Roman" w:eastAsia="Times New Roman"/>
      <w:sz w:val="28"/>
    </w:rPr>
  </w:style>
  <w:style w:type="character" w:customStyle="1" w:styleId="w">
    <w:name w:val="w"/>
    <w:basedOn w:val="a0"/>
    <w:rsid w:val="00951890"/>
  </w:style>
  <w:style w:type="character" w:customStyle="1" w:styleId="CharAttribute502">
    <w:name w:val="CharAttribute502"/>
    <w:rsid w:val="0095189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951890"/>
    <w:rPr>
      <w:rFonts w:ascii="Times New Roman" w:eastAsia="Times New Roman"/>
      <w:sz w:val="28"/>
    </w:rPr>
  </w:style>
  <w:style w:type="character" w:customStyle="1" w:styleId="CharAttribute0">
    <w:name w:val="CharAttribute0"/>
    <w:rsid w:val="0095189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951890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951890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951890"/>
  </w:style>
  <w:style w:type="character" w:customStyle="1" w:styleId="af5">
    <w:name w:val="Текст сноски Знак"/>
    <w:basedOn w:val="a0"/>
    <w:link w:val="af6"/>
    <w:uiPriority w:val="99"/>
    <w:semiHidden/>
    <w:rsid w:val="00951890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951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951890"/>
    <w:rPr>
      <w:rFonts w:eastAsiaTheme="minorEastAsia"/>
      <w:sz w:val="20"/>
      <w:szCs w:val="20"/>
      <w:lang w:eastAsia="ru-RU"/>
    </w:rPr>
  </w:style>
  <w:style w:type="character" w:customStyle="1" w:styleId="CharAttribute2">
    <w:name w:val="CharAttribute2"/>
    <w:qFormat/>
    <w:rsid w:val="00951890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951890"/>
    <w:rPr>
      <w:rFonts w:ascii="Batang" w:eastAsia="Times New Roman" w:hAnsi="Times New Roman" w:hint="eastAsia"/>
      <w:sz w:val="28"/>
    </w:rPr>
  </w:style>
  <w:style w:type="paragraph" w:customStyle="1" w:styleId="c4">
    <w:name w:val="c4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5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51890"/>
  </w:style>
  <w:style w:type="character" w:styleId="af7">
    <w:name w:val="Subtle Reference"/>
    <w:basedOn w:val="a0"/>
    <w:uiPriority w:val="31"/>
    <w:qFormat/>
    <w:rsid w:val="00951890"/>
    <w:rPr>
      <w:smallCaps/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3</cp:revision>
  <dcterms:created xsi:type="dcterms:W3CDTF">2023-01-18T17:27:00Z</dcterms:created>
  <dcterms:modified xsi:type="dcterms:W3CDTF">2023-01-19T05:59:00Z</dcterms:modified>
</cp:coreProperties>
</file>